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E96CB3" w:rsidRPr="00E96CB3">
        <w:rPr>
          <w:b/>
        </w:rPr>
        <w:t>WYCHOWANIE FIZYCZNE</w:t>
      </w:r>
    </w:p>
    <w:p w:rsidR="00BF5996" w:rsidRDefault="00BF5996" w:rsidP="005B5CF1">
      <w:pPr>
        <w:jc w:val="center"/>
        <w:rPr>
          <w:b/>
        </w:rPr>
      </w:pPr>
      <w:r>
        <w:rPr>
          <w:b/>
        </w:rPr>
        <w:t xml:space="preserve">STUDIA I STOPNIA </w:t>
      </w:r>
    </w:p>
    <w:p w:rsidR="00265ED3" w:rsidRDefault="00265ED3" w:rsidP="00265ED3">
      <w:pPr>
        <w:jc w:val="center"/>
        <w:rPr>
          <w:b/>
        </w:rPr>
      </w:pPr>
    </w:p>
    <w:p w:rsidR="008D101C" w:rsidRPr="008D101C" w:rsidRDefault="008D101C" w:rsidP="008D101C">
      <w:pPr>
        <w:jc w:val="center"/>
        <w:rPr>
          <w:b/>
        </w:rPr>
      </w:pPr>
      <w:r w:rsidRPr="008D101C">
        <w:rPr>
          <w:b/>
        </w:rPr>
        <w:t>SZCZEGÓŁOWY PROGRAM ZAJĘĆ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:rsidR="00DF4801" w:rsidRDefault="00E96CB3" w:rsidP="009F6B2E">
            <w:pPr>
              <w:rPr>
                <w:sz w:val="28"/>
              </w:rPr>
            </w:pPr>
            <w:r>
              <w:rPr>
                <w:sz w:val="28"/>
              </w:rPr>
              <w:t xml:space="preserve">TEORIA </w:t>
            </w:r>
            <w:r w:rsidR="00CD599F">
              <w:rPr>
                <w:sz w:val="28"/>
              </w:rPr>
              <w:t>WYCHOWANIA FIZYCZNEGO</w:t>
            </w: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E96CB3">
              <w:rPr>
                <w:b/>
                <w:bCs/>
              </w:rPr>
              <w:t xml:space="preserve"> WF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360E3E" w:rsidP="00DF4801">
            <w:pPr>
              <w:rPr>
                <w:b/>
                <w:sz w:val="22"/>
                <w:szCs w:val="22"/>
              </w:rPr>
            </w:pP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F4801" w:rsidRPr="00DF4801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E64B0D">
              <w:t xml:space="preserve"> </w:t>
            </w:r>
          </w:p>
          <w:p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kształcenia </w:t>
            </w:r>
            <w:r w:rsidR="001E5F93">
              <w:rPr>
                <w:b/>
                <w:bCs/>
              </w:rPr>
              <w:t xml:space="preserve"> 5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EB04B6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A4568A">
            <w:pPr>
              <w:jc w:val="both"/>
              <w:rPr>
                <w:sz w:val="16"/>
              </w:rPr>
            </w:pPr>
            <w:r>
              <w:rPr>
                <w:sz w:val="20"/>
              </w:rPr>
              <w:t>Zaznajomienie studentów z pojęciem kultury fizycznej, jego „pojemnością”, implikacjami, sposobami pojmowania; b)  podstawowymi związanymi z pojęciem wychowania fizycznego; c) koncepcjami celów tradycyjnych i współczesnych wychowania i kształcenia fizycznego</w:t>
            </w:r>
          </w:p>
          <w:p w:rsidR="00EB04B6" w:rsidRDefault="00EB04B6" w:rsidP="00A4568A">
            <w:pPr>
              <w:rPr>
                <w:sz w:val="16"/>
              </w:rPr>
            </w:pPr>
          </w:p>
          <w:p w:rsidR="00EB04B6" w:rsidRDefault="00EB04B6" w:rsidP="00A4568A">
            <w:pPr>
              <w:jc w:val="center"/>
              <w:rPr>
                <w:sz w:val="16"/>
              </w:rPr>
            </w:pP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A4568A">
            <w:pPr>
              <w:rPr>
                <w:sz w:val="16"/>
              </w:rPr>
            </w:pPr>
            <w:r>
              <w:rPr>
                <w:sz w:val="20"/>
              </w:rPr>
              <w:t>Zaznajomienie studentów z tezami krytyki oraz propozycjami modernizacji wychowania fizycznego;</w:t>
            </w: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A4568A">
            <w:pPr>
              <w:rPr>
                <w:sz w:val="16"/>
              </w:rPr>
            </w:pPr>
            <w:r>
              <w:rPr>
                <w:sz w:val="20"/>
              </w:rPr>
              <w:t>Zaznajomienie studentów z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warunkami w wychowaniu fizycznym (osobniczymi i pozaosobniczymi)</w:t>
            </w: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A4568A">
            <w:pPr>
              <w:rPr>
                <w:sz w:val="16"/>
              </w:rPr>
            </w:pPr>
            <w:r>
              <w:rPr>
                <w:sz w:val="20"/>
              </w:rPr>
              <w:t>Zaznajomienie studentów z racjonalnym cyklem postępowania w wychowaniu fizycznym (prakseologia)</w:t>
            </w:r>
          </w:p>
          <w:p w:rsidR="00EB04B6" w:rsidRDefault="00EB04B6" w:rsidP="00A4568A">
            <w:pPr>
              <w:jc w:val="center"/>
              <w:rPr>
                <w:sz w:val="16"/>
              </w:rPr>
            </w:pP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A4568A">
            <w:pPr>
              <w:rPr>
                <w:sz w:val="16"/>
              </w:rPr>
            </w:pPr>
            <w:r>
              <w:rPr>
                <w:sz w:val="20"/>
              </w:rPr>
              <w:t>Zaznajomienie studentów z wpływem aktywności fizycznej na człowieka ze szczególnym uwzględnieniem rozwoju ontogenetycznego;  umiejętnościami promowania aktywności fizycznej</w:t>
            </w:r>
          </w:p>
          <w:p w:rsidR="00EB04B6" w:rsidRDefault="00EB04B6" w:rsidP="00A4568A">
            <w:pPr>
              <w:jc w:val="center"/>
              <w:rPr>
                <w:sz w:val="16"/>
              </w:rPr>
            </w:pP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>
              <w:rPr>
                <w:b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A4568A">
            <w:pPr>
              <w:rPr>
                <w:sz w:val="16"/>
              </w:rPr>
            </w:pPr>
            <w:r>
              <w:rPr>
                <w:sz w:val="20"/>
              </w:rPr>
              <w:t>Zaznajomienie studentów z problemami oceniania  wychowaniu fizycznym i tworzenia PSO</w:t>
            </w:r>
          </w:p>
        </w:tc>
      </w:tr>
    </w:tbl>
    <w:p w:rsidR="00CB21A7" w:rsidRDefault="00CB21A7"/>
    <w:p w:rsidR="000B0EE1" w:rsidRDefault="000B0EE1"/>
    <w:p w:rsidR="009C2729" w:rsidRDefault="009C2729"/>
    <w:p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lastRenderedPageBreak/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4B6" w:rsidRDefault="00EB04B6" w:rsidP="00EB04B6">
            <w:pPr>
              <w:numPr>
                <w:ilvl w:val="0"/>
                <w:numId w:val="11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Student posiada podstawową wiedzę z zakresu: anatomii, biologii, biochemii, budowy i funkcji organizmu człowieka.</w:t>
            </w:r>
          </w:p>
          <w:p w:rsidR="00EB04B6" w:rsidRDefault="00EB04B6" w:rsidP="00EB04B6">
            <w:pPr>
              <w:numPr>
                <w:ilvl w:val="0"/>
                <w:numId w:val="11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</w:t>
            </w:r>
            <w:r w:rsidRPr="00D43C3C">
              <w:rPr>
                <w:rFonts w:ascii="Arial" w:hAnsi="Arial" w:cs="Arial"/>
                <w:sz w:val="23"/>
                <w:szCs w:val="23"/>
              </w:rPr>
              <w:t>zna</w:t>
            </w:r>
            <w:r>
              <w:rPr>
                <w:rFonts w:ascii="Arial" w:hAnsi="Arial" w:cs="Arial"/>
                <w:sz w:val="23"/>
                <w:szCs w:val="23"/>
              </w:rPr>
              <w:t xml:space="preserve"> wybrane zagadnienia z zakresu  historii</w:t>
            </w:r>
            <w:r w:rsidRPr="00D43C3C">
              <w:rPr>
                <w:rFonts w:ascii="Arial" w:hAnsi="Arial" w:cs="Arial"/>
                <w:sz w:val="23"/>
                <w:szCs w:val="23"/>
              </w:rPr>
              <w:t xml:space="preserve"> kultury fizycznej, ze szczególnym uwzg</w:t>
            </w:r>
            <w:r w:rsidRPr="006B3DAC">
              <w:rPr>
                <w:rFonts w:ascii="Arial" w:hAnsi="Arial" w:cs="Arial"/>
                <w:sz w:val="23"/>
                <w:szCs w:val="23"/>
              </w:rPr>
              <w:t>lędnieniem ewolucji</w:t>
            </w:r>
            <w:r>
              <w:rPr>
                <w:rFonts w:ascii="Arial" w:hAnsi="Arial" w:cs="Arial"/>
                <w:sz w:val="23"/>
                <w:szCs w:val="23"/>
              </w:rPr>
              <w:t xml:space="preserve"> poglądów na </w:t>
            </w:r>
            <w:r w:rsidRPr="006B3DAC">
              <w:rPr>
                <w:rFonts w:ascii="Arial" w:hAnsi="Arial" w:cs="Arial"/>
                <w:sz w:val="23"/>
                <w:szCs w:val="23"/>
              </w:rPr>
              <w:t xml:space="preserve"> wychowania fizycznego,</w:t>
            </w:r>
          </w:p>
          <w:p w:rsidR="000B0EE1" w:rsidRPr="00EB04B6" w:rsidRDefault="00EB04B6" w:rsidP="00EB04B6">
            <w:pPr>
              <w:numPr>
                <w:ilvl w:val="0"/>
                <w:numId w:val="11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</w:t>
            </w:r>
            <w:r w:rsidRPr="006B3DAC">
              <w:rPr>
                <w:rFonts w:ascii="Arial" w:hAnsi="Arial" w:cs="Arial"/>
                <w:sz w:val="23"/>
                <w:szCs w:val="23"/>
              </w:rPr>
              <w:t xml:space="preserve">zna aktualne organizacyjne i prawne aspekty pracy </w:t>
            </w:r>
            <w:r>
              <w:rPr>
                <w:rFonts w:ascii="Arial" w:hAnsi="Arial" w:cs="Arial"/>
                <w:sz w:val="23"/>
                <w:szCs w:val="23"/>
              </w:rPr>
              <w:t>na różnych poziomach edukacji w zakresie wychowania fizycznego.</w:t>
            </w:r>
          </w:p>
        </w:tc>
      </w:tr>
    </w:tbl>
    <w:p w:rsidR="002004E7" w:rsidRDefault="002004E7"/>
    <w:p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>Po zakończeniu przedmiotu dla potwierdzenia osiągnięcia efektów kształcenia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71659F">
            <w:pPr>
              <w:jc w:val="center"/>
              <w:rPr>
                <w:b/>
              </w:rPr>
            </w:pPr>
            <w:r>
              <w:t>K1A_W05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4B6" w:rsidRDefault="00EB04B6" w:rsidP="00EB04B6">
            <w:pPr>
              <w:jc w:val="both"/>
            </w:pPr>
            <w:r>
              <w:t>M1A_W01</w:t>
            </w:r>
          </w:p>
          <w:p w:rsidR="00EB04B6" w:rsidRDefault="00EB04B6" w:rsidP="00EB04B6">
            <w:pPr>
              <w:jc w:val="both"/>
            </w:pPr>
            <w:r>
              <w:t>M1A_W04</w:t>
            </w:r>
          </w:p>
          <w:p w:rsidR="00EB04B6" w:rsidRDefault="00EB04B6" w:rsidP="00EB04B6">
            <w:pPr>
              <w:jc w:val="both"/>
            </w:pPr>
            <w:r>
              <w:t>M1A_W13</w:t>
            </w:r>
          </w:p>
          <w:p w:rsidR="00E454BD" w:rsidRDefault="00E454BD" w:rsidP="00E454BD">
            <w:pPr>
              <w:jc w:val="both"/>
            </w:pPr>
          </w:p>
          <w:p w:rsidR="0071659F" w:rsidRPr="001E5F93" w:rsidRDefault="0071659F" w:rsidP="005F08C4">
            <w:pPr>
              <w:rPr>
                <w:b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E454BD">
            <w:pPr>
              <w:jc w:val="both"/>
              <w:rPr>
                <w:b/>
              </w:rPr>
            </w:pPr>
            <w:r>
              <w:t>posiada wiedzę na temat wychowania i kształcenia, w tym filozoficznych, społeczno – kulturowych, psychologicznych, biologicznych i medycznych podstaw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E454BD" w:rsidRDefault="00934865" w:rsidP="00E454BD"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71659F">
            <w:pPr>
              <w:jc w:val="center"/>
              <w:rPr>
                <w:b/>
              </w:rPr>
            </w:pPr>
            <w:r>
              <w:rPr>
                <w:b/>
              </w:rPr>
              <w:t>C1</w:t>
            </w:r>
            <w:r w:rsidR="00EB04B6">
              <w:rPr>
                <w:b/>
              </w:rPr>
              <w:t>, C3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3106B8">
            <w:pPr>
              <w:jc w:val="center"/>
              <w:rPr>
                <w:b/>
              </w:rPr>
            </w:pPr>
            <w:r>
              <w:t>K1A_W06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4B6" w:rsidRDefault="00EB04B6" w:rsidP="00EB04B6">
            <w:pPr>
              <w:jc w:val="both"/>
            </w:pPr>
            <w:r>
              <w:t>M1A_W04</w:t>
            </w:r>
          </w:p>
          <w:p w:rsidR="00EB04B6" w:rsidRDefault="00EB04B6" w:rsidP="00EB04B6">
            <w:pPr>
              <w:jc w:val="both"/>
            </w:pPr>
            <w:r>
              <w:t>M1A_W07</w:t>
            </w:r>
          </w:p>
          <w:p w:rsidR="0071659F" w:rsidRPr="001E5F93" w:rsidRDefault="00EB04B6" w:rsidP="00EB04B6">
            <w:pPr>
              <w:rPr>
                <w:b/>
              </w:rPr>
            </w:pPr>
            <w:r>
              <w:t>M1A_W13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E454BD">
            <w:pPr>
              <w:jc w:val="both"/>
              <w:rPr>
                <w:b/>
              </w:rPr>
            </w:pPr>
            <w:r>
              <w:t>zna współczesne teorie dotyczące wychowania, uczenia się i nauczania oraz różnorodne uwarunkowania tych procesów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C4, C5</w:t>
            </w:r>
            <w:r w:rsidR="00EB04B6">
              <w:rPr>
                <w:b/>
              </w:rPr>
              <w:t>, C6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3106B8">
            <w:pPr>
              <w:jc w:val="center"/>
              <w:rPr>
                <w:b/>
              </w:rPr>
            </w:pPr>
            <w:r>
              <w:t>K1A_W09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4B6" w:rsidRDefault="00EB04B6" w:rsidP="00EB04B6">
            <w:pPr>
              <w:jc w:val="both"/>
            </w:pPr>
            <w:r>
              <w:t>M1A_W09</w:t>
            </w:r>
          </w:p>
          <w:p w:rsidR="00EB04B6" w:rsidRDefault="00EB04B6" w:rsidP="00EB04B6">
            <w:pPr>
              <w:jc w:val="both"/>
            </w:pPr>
            <w:r>
              <w:t>M1A_W12 M1A_W13</w:t>
            </w:r>
          </w:p>
          <w:p w:rsidR="0071659F" w:rsidRPr="001E5F93" w:rsidRDefault="0071659F" w:rsidP="003106B8">
            <w:pPr>
              <w:jc w:val="center"/>
              <w:rPr>
                <w:b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5F08C4">
            <w:pPr>
              <w:jc w:val="both"/>
              <w:rPr>
                <w:b/>
              </w:rPr>
            </w:pPr>
            <w:r>
              <w:t xml:space="preserve">posiada wiedzę na temat struktury i funkcji systemu edukacji, zna zasady funkcjonowania systemu szkolnictwa i sportu w Polsce </w:t>
            </w:r>
            <w:r>
              <w:br/>
              <w:t>i organizacji instytucji edukacyjnych wychowawczych i opiekuńczych, z uwzględnieniem aspektów ekonomicznych, finansowych i prawnych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</w:t>
            </w:r>
            <w:r w:rsidR="00EB04B6">
              <w:rPr>
                <w:b/>
              </w:rPr>
              <w:t>, C6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3106B8">
            <w:pPr>
              <w:jc w:val="center"/>
              <w:rPr>
                <w:b/>
              </w:rPr>
            </w:pPr>
            <w:r>
              <w:t>K1A_W10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4B6" w:rsidRDefault="00EB04B6" w:rsidP="00EB04B6">
            <w:pPr>
              <w:jc w:val="both"/>
            </w:pPr>
            <w:r>
              <w:t>M1A_W04</w:t>
            </w:r>
          </w:p>
          <w:p w:rsidR="0071659F" w:rsidRPr="001E5F93" w:rsidRDefault="00EB04B6" w:rsidP="00EB04B6">
            <w:pPr>
              <w:rPr>
                <w:b/>
              </w:rPr>
            </w:pPr>
            <w:r>
              <w:t>M1A_W09 M1A_W13 M1A_W14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5F08C4">
            <w:pPr>
              <w:jc w:val="both"/>
              <w:rPr>
                <w:b/>
              </w:rPr>
            </w:pPr>
            <w:r>
              <w:t xml:space="preserve">zna podstawy pedagogiczne, socjologiczne  i psychologiczne zachowań indywidualnych i zbiorowych, relacji z uczniem, najbliższym otoczeniem i społeczeństwem, rozumie uwarunkowania społeczne </w:t>
            </w:r>
            <w:r>
              <w:lastRenderedPageBreak/>
              <w:t>szkolnictwa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lastRenderedPageBreak/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B04B6" w:rsidP="003106B8">
            <w:pPr>
              <w:jc w:val="center"/>
              <w:rPr>
                <w:b/>
              </w:rPr>
            </w:pPr>
            <w:r>
              <w:rPr>
                <w:b/>
              </w:rPr>
              <w:t xml:space="preserve">C1, </w:t>
            </w:r>
            <w:r w:rsidR="005F08C4">
              <w:rPr>
                <w:b/>
              </w:rPr>
              <w:t>C2, C3, C4, C5</w:t>
            </w:r>
          </w:p>
        </w:tc>
      </w:tr>
    </w:tbl>
    <w:p w:rsidR="005F08C4" w:rsidRDefault="005F08C4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54"/>
        <w:gridCol w:w="3624"/>
        <w:gridCol w:w="1621"/>
        <w:gridCol w:w="1469"/>
      </w:tblGrid>
      <w:tr w:rsidR="00E55971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Default="00E55971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C330F5" w:rsidP="00CA2003">
            <w:pPr>
              <w:jc w:val="center"/>
            </w:pPr>
            <w:r>
              <w:t>K1A_U04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30F5" w:rsidRDefault="00C330F5" w:rsidP="00C330F5">
            <w:pPr>
              <w:jc w:val="both"/>
            </w:pPr>
            <w:r>
              <w:t>S1A_U01</w:t>
            </w:r>
          </w:p>
          <w:p w:rsidR="00C330F5" w:rsidRDefault="00C330F5" w:rsidP="00C330F5">
            <w:pPr>
              <w:jc w:val="both"/>
            </w:pPr>
            <w:r>
              <w:t>S1A_U08</w:t>
            </w:r>
          </w:p>
          <w:p w:rsidR="00C330F5" w:rsidRDefault="00C330F5" w:rsidP="00C330F5">
            <w:pPr>
              <w:jc w:val="both"/>
            </w:pPr>
            <w:r>
              <w:t>M1A_U15</w:t>
            </w:r>
          </w:p>
          <w:p w:rsidR="0071659F" w:rsidRPr="00270681" w:rsidRDefault="00C330F5" w:rsidP="00C330F5">
            <w:r>
              <w:t>M1A_U16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C330F5" w:rsidP="00270681">
            <w:pPr>
              <w:jc w:val="both"/>
            </w:pPr>
            <w:r>
              <w:t>Student potrafi dokonać obserwacji i interpretacji zjawisk pedagogicznych i społecznych, analizować ich powiązania z różnymi obszarami działalności nauczyciela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D87D91">
            <w:pPr>
              <w:jc w:val="both"/>
            </w:pPr>
            <w:r>
              <w:t xml:space="preserve">Samodzielne </w:t>
            </w:r>
            <w:r w:rsidR="00D87D91">
              <w:t>wykonywanie zadanych prac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270681" w:rsidP="00CA2003">
            <w:pPr>
              <w:jc w:val="center"/>
              <w:rPr>
                <w:b/>
                <w:i/>
              </w:rPr>
            </w:pPr>
            <w:r>
              <w:rPr>
                <w:b/>
              </w:rPr>
              <w:t>C2, C3, C4, C5</w:t>
            </w:r>
            <w:r w:rsidR="00C330F5">
              <w:rPr>
                <w:b/>
              </w:rPr>
              <w:t>, C6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K1A_U10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M1A_U01</w:t>
            </w:r>
          </w:p>
          <w:p w:rsidR="00270681" w:rsidRDefault="00270681" w:rsidP="00270681">
            <w:pPr>
              <w:jc w:val="both"/>
            </w:pPr>
            <w:r>
              <w:t>M1A_U02</w:t>
            </w:r>
          </w:p>
          <w:p w:rsidR="00270681" w:rsidRDefault="00270681" w:rsidP="00270681">
            <w:pPr>
              <w:jc w:val="both"/>
            </w:pPr>
            <w:r>
              <w:t>M1A_U05</w:t>
            </w:r>
          </w:p>
          <w:p w:rsidR="00270681" w:rsidRDefault="00270681" w:rsidP="00270681">
            <w:pPr>
              <w:jc w:val="both"/>
            </w:pPr>
            <w:r>
              <w:t>M1A_U06</w:t>
            </w:r>
          </w:p>
          <w:p w:rsidR="00270681" w:rsidRDefault="00270681" w:rsidP="00270681">
            <w:pPr>
              <w:jc w:val="both"/>
            </w:pPr>
            <w:r>
              <w:t>M1A_U07</w:t>
            </w:r>
          </w:p>
          <w:p w:rsidR="00270681" w:rsidRDefault="00270681" w:rsidP="00270681">
            <w:pPr>
              <w:jc w:val="both"/>
            </w:pPr>
            <w:r>
              <w:t>M1A_U08 M1A_U10</w:t>
            </w:r>
          </w:p>
          <w:p w:rsidR="0071659F" w:rsidRPr="00270681" w:rsidRDefault="00270681" w:rsidP="00270681">
            <w:r>
              <w:t>M1A_U12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r>
              <w:t xml:space="preserve">Student potrafi dobierać i wykorzystywać dostępne materiały, środki i metody pracy w celu projektowania i efektywnego realizowania działań pedagogicznych (dydaktycznych, wychowawczych i opiekuńczych)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D87D91" w:rsidP="00270681">
            <w:pPr>
              <w:jc w:val="both"/>
            </w:pPr>
            <w:r>
              <w:t>Samodzielne wykonywanie zadanych prac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C2, C3, C4, C5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C330F5" w:rsidP="00C330F5">
            <w:pPr>
              <w:jc w:val="center"/>
            </w:pPr>
            <w:r>
              <w:t>K1A_U07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30F5" w:rsidRDefault="00C330F5" w:rsidP="00C330F5">
            <w:pPr>
              <w:jc w:val="both"/>
            </w:pPr>
            <w:r>
              <w:t>M1A_U01</w:t>
            </w:r>
          </w:p>
          <w:p w:rsidR="00C330F5" w:rsidRDefault="00C330F5" w:rsidP="00C330F5">
            <w:pPr>
              <w:jc w:val="both"/>
            </w:pPr>
            <w:r>
              <w:t>M1A_U03</w:t>
            </w:r>
          </w:p>
          <w:p w:rsidR="00C330F5" w:rsidRDefault="00C330F5" w:rsidP="00C330F5">
            <w:pPr>
              <w:jc w:val="both"/>
            </w:pPr>
            <w:r>
              <w:t>M1A_U05</w:t>
            </w:r>
          </w:p>
          <w:p w:rsidR="00C330F5" w:rsidRDefault="00C330F5" w:rsidP="00C330F5">
            <w:pPr>
              <w:jc w:val="both"/>
            </w:pPr>
            <w:r>
              <w:t>M1A_U09</w:t>
            </w:r>
          </w:p>
          <w:p w:rsidR="00C330F5" w:rsidRDefault="00C330F5" w:rsidP="00C330F5">
            <w:pPr>
              <w:jc w:val="both"/>
            </w:pPr>
            <w:r>
              <w:t>M1A_U10</w:t>
            </w:r>
          </w:p>
          <w:p w:rsidR="00C330F5" w:rsidRDefault="00C330F5" w:rsidP="00C330F5">
            <w:pPr>
              <w:jc w:val="both"/>
            </w:pPr>
            <w:r>
              <w:t>M1A_U11 S1A_U01</w:t>
            </w:r>
          </w:p>
          <w:p w:rsidR="00C330F5" w:rsidRDefault="00C330F5" w:rsidP="00C330F5">
            <w:pPr>
              <w:jc w:val="both"/>
            </w:pPr>
            <w:r>
              <w:t>S1A_U02</w:t>
            </w:r>
          </w:p>
          <w:p w:rsidR="0071659F" w:rsidRPr="00270681" w:rsidRDefault="00C330F5" w:rsidP="00C330F5">
            <w:pPr>
              <w:jc w:val="both"/>
            </w:pPr>
            <w:r>
              <w:t>S1A_U06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 xml:space="preserve">Student </w:t>
            </w:r>
            <w:r w:rsidR="00C330F5">
              <w:t>potrafi wykorzystać podstawową wiedzę z zakresu pedagogiki oraz powiązanych z nią dyscyplin w celu analizowania i interpretowania problemów edukacyjnych, wychowawczych, opiekuńczych, kulturalnych i pomocowych a także motywów i wzorów ludzkich zachowań, posiada umiejętność przeprowadzenia diagnozy i prognozy pedagogicznej, formułowania operacyjnych i perspektywicznych celów wychowania fizycznego, doboru metod, form i środków stosownie do wytyczonych celów, wieku i możliwości uczniów, zachowania zasad bezpieczeństwa, aktywizowania uczniów, oceny osiągnięć i ewaluacji procesu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D87D91" w:rsidP="00270681">
            <w:pPr>
              <w:jc w:val="both"/>
            </w:pPr>
            <w:r>
              <w:t>Samodzielne wykonywanie zadanych prac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C1, C2, C3, C4, C5</w:t>
            </w:r>
            <w:r w:rsidR="00C330F5">
              <w:rPr>
                <w:b/>
              </w:rPr>
              <w:t>. C6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C330F5" w:rsidP="00CA2003">
            <w:pPr>
              <w:jc w:val="center"/>
            </w:pPr>
            <w:r>
              <w:t>K1A_U11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30F5" w:rsidRDefault="00C330F5" w:rsidP="00C330F5">
            <w:pPr>
              <w:jc w:val="both"/>
            </w:pPr>
            <w:r>
              <w:t>M1A_U01</w:t>
            </w:r>
          </w:p>
          <w:p w:rsidR="00C330F5" w:rsidRDefault="00C330F5" w:rsidP="00C330F5">
            <w:pPr>
              <w:jc w:val="both"/>
            </w:pPr>
            <w:r>
              <w:t>M1A_U03</w:t>
            </w:r>
          </w:p>
          <w:p w:rsidR="00C330F5" w:rsidRDefault="00C330F5" w:rsidP="00C330F5">
            <w:pPr>
              <w:jc w:val="both"/>
            </w:pPr>
            <w:r>
              <w:t>M1A_U10</w:t>
            </w:r>
          </w:p>
          <w:p w:rsidR="0071659F" w:rsidRPr="00270681" w:rsidRDefault="00C330F5" w:rsidP="00C330F5">
            <w:r>
              <w:t>M1A_U15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330F5">
            <w:pPr>
              <w:jc w:val="both"/>
            </w:pPr>
            <w:r>
              <w:t xml:space="preserve">Student </w:t>
            </w:r>
            <w:r w:rsidR="00C330F5">
              <w:t>potrafi kierować procesami kształcenia i wychowania, posiada umiejętności pracy z grupą (zespołem wychowawczym, klasowym)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D87D91" w:rsidP="00270681">
            <w:pPr>
              <w:jc w:val="both"/>
            </w:pPr>
            <w:r>
              <w:t>Samodzielne wykonywanie zadanych prac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C1, C2, C3, C4, C5</w:t>
            </w:r>
            <w:r w:rsidR="00C330F5">
              <w:rPr>
                <w:b/>
              </w:rPr>
              <w:t>, C6</w:t>
            </w:r>
          </w:p>
        </w:tc>
      </w:tr>
      <w:tr w:rsidR="00E55971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971" w:rsidRPr="001E5F93" w:rsidRDefault="00E55971" w:rsidP="00ED77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kształcenia 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2A328D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328D" w:rsidRDefault="002A328D" w:rsidP="002A328D">
            <w:pPr>
              <w:jc w:val="both"/>
            </w:pPr>
            <w:r>
              <w:t>M1A_K02</w:t>
            </w:r>
          </w:p>
          <w:p w:rsidR="002A328D" w:rsidRDefault="002A328D" w:rsidP="002A328D">
            <w:pPr>
              <w:jc w:val="both"/>
            </w:pPr>
            <w:r>
              <w:t>M1A_K06 M1A_K10</w:t>
            </w:r>
          </w:p>
          <w:p w:rsidR="0071659F" w:rsidRPr="001E5F93" w:rsidRDefault="002A328D" w:rsidP="002A328D">
            <w:pPr>
              <w:rPr>
                <w:b/>
                <w:sz w:val="22"/>
                <w:szCs w:val="22"/>
              </w:rPr>
            </w:pPr>
            <w:r>
              <w:t>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 xml:space="preserve">Student </w:t>
            </w:r>
            <w:r w:rsidR="002A328D">
              <w:t>ma świadomość znaczenia profesjonalizmu, refleksji na tematy etyczne i przestrzegania zasad etyki zawodowej; wykazuje cechy refleksyjnego praktyka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D87D91">
            <w:pPr>
              <w:jc w:val="center"/>
              <w:rPr>
                <w:b/>
                <w:sz w:val="22"/>
                <w:szCs w:val="22"/>
              </w:rPr>
            </w:pPr>
            <w:r>
              <w:t>Samodzielne</w:t>
            </w:r>
            <w:r w:rsidR="00D87D91">
              <w:t xml:space="preserve"> lub zespołowe</w:t>
            </w:r>
            <w:r>
              <w:t xml:space="preserve"> </w:t>
            </w:r>
            <w:r w:rsidR="00D87D91">
              <w:t>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  <w:r w:rsidR="002A328D">
              <w:rPr>
                <w:b/>
              </w:rPr>
              <w:t>,  C6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2A328D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328D" w:rsidRDefault="002A328D" w:rsidP="002A328D">
            <w:pPr>
              <w:jc w:val="both"/>
            </w:pPr>
            <w:r>
              <w:t>M1A_K01</w:t>
            </w:r>
          </w:p>
          <w:p w:rsidR="002A328D" w:rsidRDefault="002A328D" w:rsidP="002A328D">
            <w:pPr>
              <w:jc w:val="both"/>
            </w:pPr>
            <w:r>
              <w:t>M1A_K02</w:t>
            </w:r>
          </w:p>
          <w:p w:rsidR="002A328D" w:rsidRDefault="002A328D" w:rsidP="002A328D">
            <w:pPr>
              <w:jc w:val="both"/>
            </w:pPr>
            <w:r>
              <w:t>M1A_K04</w:t>
            </w:r>
          </w:p>
          <w:p w:rsidR="0071659F" w:rsidRPr="001E5F93" w:rsidRDefault="002A328D" w:rsidP="002A328D">
            <w:pPr>
              <w:rPr>
                <w:b/>
                <w:sz w:val="22"/>
                <w:szCs w:val="22"/>
              </w:rPr>
            </w:pPr>
            <w:r>
              <w:t>M1A_K05 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2A328D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odpowiedzialnie przygotowuje się do swojej pracy, projektuje i wykonuje działania pedagogiczne (dydaktyczne, wychowawcze i opiekuńcze)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  <w:r w:rsidR="00D87D91">
              <w:rPr>
                <w:b/>
              </w:rPr>
              <w:t>, C6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8F55D9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K1A_K10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5D9" w:rsidRDefault="008F55D9" w:rsidP="008F55D9">
            <w:pPr>
              <w:jc w:val="both"/>
            </w:pPr>
            <w:r>
              <w:t>M1A_K03</w:t>
            </w:r>
          </w:p>
          <w:p w:rsidR="008F55D9" w:rsidRDefault="008F55D9" w:rsidP="008F55D9">
            <w:pPr>
              <w:jc w:val="both"/>
            </w:pPr>
            <w:r>
              <w:t>M1A_K05</w:t>
            </w:r>
          </w:p>
          <w:p w:rsidR="008F55D9" w:rsidRDefault="008F55D9" w:rsidP="008F55D9">
            <w:pPr>
              <w:jc w:val="both"/>
            </w:pPr>
            <w:r>
              <w:t>M1A_K06</w:t>
            </w:r>
          </w:p>
          <w:p w:rsidR="0071659F" w:rsidRPr="001E5F93" w:rsidRDefault="0071659F" w:rsidP="00A60CF4">
            <w:pPr>
              <w:rPr>
                <w:b/>
                <w:sz w:val="22"/>
                <w:szCs w:val="22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 xml:space="preserve">Student </w:t>
            </w:r>
            <w:r w:rsidR="008F55D9">
              <w:t xml:space="preserve">dostrzega i formułuje problemy etyczne związane z pracą nauczyciela wychowania fizycznego i instruktora sportu, poszukuje optymalnych rozwiązań, postępuje zgodnie z zasadami etyki, </w:t>
            </w:r>
            <w:r w:rsidR="008F55D9" w:rsidRPr="00BA50B7">
              <w:t>ma</w:t>
            </w:r>
            <w:r w:rsidR="008F55D9">
              <w:t xml:space="preserve"> świadomość istnienia etycznego wymiaru diagnozowania i oceniania uczniów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  <w:r w:rsidR="00D87D91">
              <w:rPr>
                <w:b/>
              </w:rPr>
              <w:t>, C6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8F55D9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K1A_K12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8F55D9" w:rsidP="00A60CF4">
            <w:pPr>
              <w:rPr>
                <w:b/>
                <w:sz w:val="22"/>
                <w:szCs w:val="22"/>
              </w:rPr>
            </w:pPr>
            <w:r>
              <w:t>M1A_K04 M1A_K05 M1A_K06 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8F55D9">
            <w:pPr>
              <w:jc w:val="both"/>
              <w:rPr>
                <w:b/>
                <w:sz w:val="22"/>
                <w:szCs w:val="22"/>
              </w:rPr>
            </w:pPr>
            <w:r>
              <w:t xml:space="preserve">Student </w:t>
            </w:r>
            <w:r w:rsidR="008F55D9">
              <w:t>jest gotowy do podejmowania indywidualnych i zespołowych działań na rzecz podnoszenia jakości pracy szkoły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  <w:r w:rsidR="00D87D91">
              <w:rPr>
                <w:b/>
              </w:rPr>
              <w:t>, C6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Pojecie kultury fizycznej, sportu, wychowania fizycznego, rehabilitacji ruchowej.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K1A_W01</w:t>
            </w:r>
          </w:p>
          <w:p w:rsidR="00D87D91" w:rsidRDefault="00D87D91" w:rsidP="00CA2003">
            <w:pPr>
              <w:jc w:val="center"/>
            </w:pPr>
            <w:r>
              <w:t>K1A_U08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Historia myśli o wychowaniu fizycznym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K1A_W02</w:t>
            </w:r>
          </w:p>
          <w:p w:rsidR="00D87D91" w:rsidRDefault="00D87D91" w:rsidP="00CA2003">
            <w:pPr>
              <w:jc w:val="center"/>
            </w:pPr>
            <w:r>
              <w:t>K1A_U10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K1A_K04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Zewnętrzne i wewnętrzne warunki w wychowaniu fizycznym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K1A_W15</w:t>
            </w:r>
          </w:p>
          <w:p w:rsidR="00D87D91" w:rsidRDefault="00D87D91" w:rsidP="00CA2003">
            <w:pPr>
              <w:jc w:val="center"/>
            </w:pPr>
            <w:r>
              <w:t>K1A_U12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Wpływ aktywności fizycznej na organizm człowieka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 xml:space="preserve">K1A_W02 </w:t>
            </w:r>
          </w:p>
          <w:p w:rsidR="00D87D91" w:rsidRDefault="00D87D91" w:rsidP="0091643A">
            <w:pPr>
              <w:jc w:val="center"/>
            </w:pPr>
            <w:r>
              <w:t>K1A_U10</w:t>
            </w:r>
          </w:p>
          <w:p w:rsidR="00D87D91" w:rsidRPr="0091643A" w:rsidRDefault="00D87D91" w:rsidP="0091643A">
            <w:pPr>
              <w:jc w:val="center"/>
            </w:pPr>
            <w:r>
              <w:t>K1A_K04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WYK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Sprawność fizyczna i sposoby jej pomiaru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 xml:space="preserve">K1A_W01 </w:t>
            </w:r>
          </w:p>
          <w:p w:rsidR="00D87D91" w:rsidRDefault="00D87D91" w:rsidP="00CA2003">
            <w:pPr>
              <w:jc w:val="center"/>
            </w:pPr>
            <w:r>
              <w:t>K1A_U08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Różne koncepcje sprawności fizycznej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K1A_W21</w:t>
            </w:r>
          </w:p>
          <w:p w:rsidR="00D87D91" w:rsidRDefault="00D87D91" w:rsidP="00CA2003">
            <w:pPr>
              <w:jc w:val="center"/>
            </w:pPr>
            <w:r>
              <w:t>K1A_U11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Pedeutologia w wychowaniu fizycznym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K1A_W02</w:t>
            </w:r>
          </w:p>
          <w:p w:rsidR="00D87D91" w:rsidRDefault="00D87D91" w:rsidP="00CA2003">
            <w:pPr>
              <w:jc w:val="center"/>
            </w:pPr>
            <w:r>
              <w:t>K1A_U12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K1A_K04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Awans zawodowy nauczyciela wychowania fizycznego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K1A_W01</w:t>
            </w:r>
          </w:p>
          <w:p w:rsidR="00D87D91" w:rsidRDefault="00D87D91" w:rsidP="00CA2003">
            <w:pPr>
              <w:jc w:val="center"/>
            </w:pPr>
            <w:r>
              <w:t>K1A_U10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Wychowanie fizyczne w wieku starszym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K1A_W21</w:t>
            </w:r>
          </w:p>
          <w:p w:rsidR="00D87D91" w:rsidRDefault="00D87D91" w:rsidP="00CA2003">
            <w:pPr>
              <w:jc w:val="center"/>
            </w:pPr>
            <w:r>
              <w:t>K1A_U11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Prakseologiczny cykl racjonalnego postępowania w wychowaniu fizycznym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 xml:space="preserve">K1A_W02 </w:t>
            </w:r>
          </w:p>
          <w:p w:rsidR="00D87D91" w:rsidRDefault="00D87D91" w:rsidP="00CA2003">
            <w:pPr>
              <w:jc w:val="center"/>
            </w:pPr>
            <w:r>
              <w:t>K1A_U08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Prakseologiczny cykl racjonalnego postępowania w wychowaniu fizycznym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K1A_W15</w:t>
            </w:r>
          </w:p>
          <w:p w:rsidR="00D87D91" w:rsidRDefault="00D87D91" w:rsidP="00CA2003">
            <w:pPr>
              <w:jc w:val="center"/>
            </w:pPr>
            <w:r>
              <w:t>K1A_U08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szczegółowego planu dydaktycznego w oparciu o prakseoplogiczny cykl racjonalnego postępowania w wychowaniu fizycznym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K1A_W21</w:t>
            </w:r>
          </w:p>
          <w:p w:rsidR="00D87D91" w:rsidRDefault="00D87D91" w:rsidP="00CA2003">
            <w:pPr>
              <w:jc w:val="center"/>
            </w:pPr>
            <w:r>
              <w:t>K1A_U10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planu rozwoju zawodowego nauczyciela wychowania fizycznego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K1A_W15</w:t>
            </w:r>
          </w:p>
          <w:p w:rsidR="00D87D91" w:rsidRDefault="00D87D91" w:rsidP="0091643A">
            <w:pPr>
              <w:jc w:val="center"/>
            </w:pPr>
            <w:r>
              <w:t>K1A_U08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planu rozwoju zawodowego nauczyciela wychowania fizycznego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K1A_W02</w:t>
            </w:r>
          </w:p>
          <w:p w:rsidR="00D87D91" w:rsidRDefault="00D87D91" w:rsidP="00CA2003">
            <w:pPr>
              <w:jc w:val="center"/>
            </w:pPr>
            <w:r>
              <w:t>K1A_U10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A4568A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>Cele wychowania fizycznego w ujęciu tradycyjnym i w</w:t>
            </w:r>
          </w:p>
          <w:p w:rsidR="00D87D91" w:rsidRPr="00DD1430" w:rsidRDefault="00D87D91" w:rsidP="00A4568A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spółczesnym oraz w aspekcie zadań aktualistycznych i prospektywnych. </w:t>
            </w: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  <w:p w:rsidR="00D87D91" w:rsidRPr="006C1009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CA2003">
            <w:pPr>
              <w:jc w:val="center"/>
            </w:pPr>
            <w:r>
              <w:t>K1A_W01</w:t>
            </w:r>
          </w:p>
          <w:p w:rsidR="00D87D91" w:rsidRDefault="00D87D91" w:rsidP="00CA2003">
            <w:pPr>
              <w:jc w:val="center"/>
            </w:pPr>
            <w:r>
              <w:t xml:space="preserve">K1A_U08 </w:t>
            </w:r>
          </w:p>
          <w:p w:rsidR="00D87D91" w:rsidRPr="001E5F93" w:rsidRDefault="00D87D91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07</w:t>
            </w:r>
          </w:p>
          <w:p w:rsidR="00D87D91" w:rsidRPr="001E5F93" w:rsidRDefault="00D87D91" w:rsidP="00A4568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A4568A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Rekreacja fizyczna jako forma uczestnictwa w kulturze fizycznej i cel wychowania fizycznego. </w:t>
            </w:r>
          </w:p>
          <w:p w:rsidR="00D87D91" w:rsidRPr="00DD1430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D87D91">
            <w:pPr>
              <w:jc w:val="center"/>
            </w:pPr>
            <w:r>
              <w:t>K1A_W01</w:t>
            </w:r>
          </w:p>
          <w:p w:rsidR="00D87D91" w:rsidRDefault="00D87D91" w:rsidP="00D87D91">
            <w:pPr>
              <w:jc w:val="center"/>
            </w:pPr>
            <w:r>
              <w:t xml:space="preserve">K1A_U08 </w:t>
            </w:r>
          </w:p>
          <w:p w:rsidR="00D87D91" w:rsidRDefault="00D87D91" w:rsidP="00D87D91">
            <w:pPr>
              <w:jc w:val="center"/>
            </w:pPr>
            <w:r>
              <w:t>K1A_K03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A4568A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>Sport fizyczna jako forma uczestnictwa w kultur</w:t>
            </w:r>
          </w:p>
          <w:p w:rsidR="00D87D91" w:rsidRPr="00DD1430" w:rsidRDefault="00D87D91" w:rsidP="00A4568A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ze fizycznej i cel </w:t>
            </w:r>
            <w:r>
              <w:rPr>
                <w:sz w:val="23"/>
                <w:szCs w:val="23"/>
              </w:rPr>
              <w:t xml:space="preserve"> </w:t>
            </w:r>
            <w:r w:rsidRPr="00DD1430">
              <w:rPr>
                <w:sz w:val="23"/>
                <w:szCs w:val="23"/>
              </w:rPr>
              <w:t xml:space="preserve">wychowania fizycznego. </w:t>
            </w:r>
          </w:p>
          <w:p w:rsidR="00D87D91" w:rsidRPr="00DD1430" w:rsidRDefault="00D87D91" w:rsidP="00A4568A">
            <w:pPr>
              <w:jc w:val="both"/>
              <w:rPr>
                <w:sz w:val="22"/>
                <w:szCs w:val="22"/>
              </w:rPr>
            </w:pPr>
          </w:p>
          <w:p w:rsidR="00D87D91" w:rsidRPr="00DD1430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D87D91">
            <w:pPr>
              <w:jc w:val="center"/>
            </w:pPr>
            <w:r>
              <w:t xml:space="preserve">K1A_W02 </w:t>
            </w:r>
          </w:p>
          <w:p w:rsidR="00D87D91" w:rsidRDefault="00D87D91" w:rsidP="00D87D91">
            <w:pPr>
              <w:jc w:val="center"/>
            </w:pPr>
            <w:r>
              <w:t>K1A_U08</w:t>
            </w:r>
          </w:p>
          <w:p w:rsidR="00D87D91" w:rsidRDefault="00D87D91" w:rsidP="00D87D91">
            <w:pPr>
              <w:jc w:val="center"/>
            </w:pPr>
            <w:r>
              <w:t>K1A_K03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 oceny w wychowaniu fizycznym</w:t>
            </w:r>
          </w:p>
          <w:p w:rsidR="00D87D91" w:rsidRPr="00DD1430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D87D91">
            <w:pPr>
              <w:jc w:val="center"/>
            </w:pPr>
            <w:r>
              <w:t xml:space="preserve">K1A_W01 </w:t>
            </w:r>
          </w:p>
          <w:p w:rsidR="00D87D91" w:rsidRDefault="00D87D91" w:rsidP="00D87D91">
            <w:pPr>
              <w:jc w:val="center"/>
            </w:pPr>
            <w:r>
              <w:t>K1A_U08</w:t>
            </w:r>
          </w:p>
          <w:p w:rsidR="00D87D91" w:rsidRDefault="00D87D91" w:rsidP="00D87D91">
            <w:pPr>
              <w:jc w:val="center"/>
            </w:pPr>
            <w:r>
              <w:t>K1A_K05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PSO z wychowania fizycznego</w:t>
            </w:r>
          </w:p>
          <w:p w:rsidR="00D87D91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D87D91">
            <w:pPr>
              <w:jc w:val="center"/>
            </w:pPr>
            <w:r>
              <w:t>K1A_W01</w:t>
            </w:r>
          </w:p>
          <w:p w:rsidR="00D87D91" w:rsidRDefault="00D87D91" w:rsidP="00D87D91">
            <w:pPr>
              <w:jc w:val="center"/>
            </w:pPr>
            <w:r>
              <w:t xml:space="preserve">K1A_U08 </w:t>
            </w:r>
          </w:p>
          <w:p w:rsidR="00D87D91" w:rsidRDefault="00D87D91" w:rsidP="00D87D91">
            <w:pPr>
              <w:jc w:val="center"/>
            </w:pPr>
            <w:r>
              <w:t>K1A_K03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PSO z wychowania fizycznego</w:t>
            </w:r>
          </w:p>
          <w:p w:rsidR="00D87D91" w:rsidRDefault="00D87D91" w:rsidP="00A456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D87D91">
            <w:pPr>
              <w:jc w:val="center"/>
            </w:pPr>
            <w:r>
              <w:t xml:space="preserve">K1A_W02 </w:t>
            </w:r>
          </w:p>
          <w:p w:rsidR="00D87D91" w:rsidRDefault="00D87D91" w:rsidP="00D87D91">
            <w:pPr>
              <w:jc w:val="center"/>
            </w:pPr>
            <w:r>
              <w:t>K1A_U08</w:t>
            </w:r>
          </w:p>
          <w:p w:rsidR="00D87D91" w:rsidRDefault="00D87D91" w:rsidP="00D87D91">
            <w:pPr>
              <w:jc w:val="center"/>
            </w:pPr>
            <w:r>
              <w:t>K1A_K03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Warsztat pracy nauczyciela 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D87D91">
            <w:pPr>
              <w:jc w:val="center"/>
            </w:pPr>
            <w:r>
              <w:t>K1A_W02</w:t>
            </w:r>
          </w:p>
          <w:p w:rsidR="00D87D91" w:rsidRDefault="00D87D91" w:rsidP="00D87D91">
            <w:pPr>
              <w:jc w:val="center"/>
            </w:pPr>
            <w:r>
              <w:t>K1A_U10</w:t>
            </w:r>
          </w:p>
          <w:p w:rsidR="00D87D91" w:rsidRDefault="00D87D91" w:rsidP="00D87D91">
            <w:pPr>
              <w:jc w:val="center"/>
            </w:pPr>
            <w:r>
              <w:t>K1A_K04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Perspektywy rozwoju 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D87D91">
            <w:pPr>
              <w:jc w:val="center"/>
            </w:pPr>
            <w:r>
              <w:t xml:space="preserve">K1A_W01 </w:t>
            </w:r>
          </w:p>
          <w:p w:rsidR="00D87D91" w:rsidRDefault="00D87D91" w:rsidP="00D87D91">
            <w:pPr>
              <w:jc w:val="center"/>
            </w:pPr>
            <w:r>
              <w:t>K1A_U08</w:t>
            </w:r>
          </w:p>
          <w:p w:rsidR="00D87D91" w:rsidRDefault="00D87D91" w:rsidP="00D87D91">
            <w:pPr>
              <w:jc w:val="center"/>
            </w:pPr>
            <w:r>
              <w:t>K1A_K05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A81755" w:rsidP="00CA2003">
            <w:pPr>
              <w:jc w:val="both"/>
              <w:rPr>
                <w:b/>
                <w:bCs/>
              </w:rPr>
            </w:pP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Dobry – opanowanie 51%-80% wymaganych treści</w:t>
            </w:r>
          </w:p>
          <w:p w:rsidR="0058799B" w:rsidRDefault="00560690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A81755" w:rsidRDefault="00A81755">
            <w:pPr>
              <w:jc w:val="both"/>
              <w:rPr>
                <w:sz w:val="16"/>
              </w:rPr>
            </w:pPr>
          </w:p>
          <w:p w:rsidR="0058799B" w:rsidRDefault="00560690">
            <w:pPr>
              <w:jc w:val="both"/>
              <w:rPr>
                <w:sz w:val="16"/>
              </w:rPr>
            </w:pPr>
            <w:r>
              <w:rPr>
                <w:sz w:val="16"/>
              </w:rPr>
              <w:t>Ćwiczenia</w:t>
            </w:r>
            <w:r w:rsidR="00D87D91">
              <w:rPr>
                <w:sz w:val="16"/>
              </w:rPr>
              <w:t xml:space="preserve"> i wykłady</w:t>
            </w:r>
          </w:p>
          <w:p w:rsidR="007F7B8E" w:rsidRDefault="007F7B8E">
            <w:pPr>
              <w:jc w:val="both"/>
              <w:rPr>
                <w:sz w:val="16"/>
              </w:rPr>
            </w:pP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E33CE0" w:rsidRPr="00DF4801" w:rsidTr="005545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Pr="00977928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W. Osiński: Teoria wychowania fizycznego. Podręcznik nr 64, AWF Poznań 2011.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A4568A">
            <w:pPr>
              <w:pStyle w:val="Nagwek2"/>
            </w:pPr>
          </w:p>
          <w:p w:rsidR="00E33CE0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H. Grabowski: Co koniecznie trzeba wiedzieć o wychowaniu fizycznym. Oficyna Wydawnicza </w:t>
            </w:r>
          </w:p>
          <w:p w:rsidR="00E33CE0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„Impuls”, Kraków 2000. </w:t>
            </w:r>
          </w:p>
          <w:p w:rsidR="00E33CE0" w:rsidRPr="007F7B8E" w:rsidRDefault="00E33CE0" w:rsidP="00A4568A"/>
        </w:tc>
      </w:tr>
      <w:tr w:rsidR="00E33CE0" w:rsidRPr="00DF4801" w:rsidTr="005545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Pr="00977928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H. Grabowski: Teoria fizycznej edukacji. Wydawnictwa Szkolne i Pedagogiczne, Warszawa 1997.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M. Demel, A. Skład: Teoria wychowania fizycznego dl</w:t>
            </w:r>
          </w:p>
          <w:p w:rsidR="00E33CE0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 pedagogów. PWN, Warszawa 1970. </w:t>
            </w:r>
          </w:p>
          <w:p w:rsidR="00E33CE0" w:rsidRPr="007F7B8E" w:rsidRDefault="00E33CE0" w:rsidP="00A4568A"/>
        </w:tc>
      </w:tr>
      <w:tr w:rsidR="00E33CE0" w:rsidRPr="00DF4801" w:rsidTr="005545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M. Demel: Szkice krytyczne o kulturze fizycznej. Podręczniki i Skrypty nr 4, AWF Kraków 1998. </w:t>
            </w:r>
          </w:p>
          <w:p w:rsidR="00E33CE0" w:rsidRPr="00DF4801" w:rsidRDefault="00E33CE0" w:rsidP="00A4568A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Z.Gilewicz: Teoria wychowania fizycznego. Sport i Turystyka, Warszawa 1964. </w:t>
            </w:r>
          </w:p>
          <w:p w:rsidR="00E33CE0" w:rsidRPr="007F7B8E" w:rsidRDefault="00E33CE0" w:rsidP="00A4568A"/>
        </w:tc>
      </w:tr>
      <w:tr w:rsidR="00E33CE0" w:rsidRPr="00DF4801" w:rsidTr="00554553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A4568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J. Śniadecki: O fizycznym wychowaniu dzieci. AWF Kraków 1990.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Pr="00977928" w:rsidRDefault="00E33CE0" w:rsidP="00A4568A">
            <w:pPr>
              <w:pStyle w:val="Nagwek2"/>
              <w:rPr>
                <w:b w:val="0"/>
              </w:rPr>
            </w:pPr>
            <w:r w:rsidRPr="00977928">
              <w:rPr>
                <w:rFonts w:ascii="Arial" w:hAnsi="Arial" w:cs="Arial"/>
                <w:b w:val="0"/>
                <w:sz w:val="23"/>
                <w:szCs w:val="23"/>
              </w:rPr>
              <w:t>Czasopisma z zakresu kultury fizycznej.</w:t>
            </w:r>
          </w:p>
          <w:p w:rsidR="00E33CE0" w:rsidRPr="007F7B8E" w:rsidRDefault="00E33CE0" w:rsidP="00A4568A"/>
        </w:tc>
      </w:tr>
    </w:tbl>
    <w:p w:rsidR="00265ED3" w:rsidRDefault="00265ED3"/>
    <w:p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(na podstawie poniższego przykładu)</w:t>
            </w:r>
          </w:p>
        </w:tc>
      </w:tr>
      <w:tr w:rsidR="00FD2DB6" w:rsidRPr="00764743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:rsidTr="00FD2DB6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FD2DB6" w:rsidRPr="00764743" w:rsidTr="00FD2DB6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WSPiA im. Mieszka I i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CB3" w:rsidRDefault="00F17CB3" w:rsidP="00252CEB">
      <w:pPr>
        <w:pStyle w:val="Nagwek2"/>
      </w:pPr>
      <w:r>
        <w:separator/>
      </w:r>
    </w:p>
  </w:endnote>
  <w:endnote w:type="continuationSeparator" w:id="0">
    <w:p w:rsidR="00F17CB3" w:rsidRDefault="00F17CB3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101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CB3" w:rsidRDefault="00F17CB3" w:rsidP="00252CEB">
      <w:pPr>
        <w:pStyle w:val="Nagwek2"/>
      </w:pPr>
      <w:r>
        <w:separator/>
      </w:r>
    </w:p>
  </w:footnote>
  <w:footnote w:type="continuationSeparator" w:id="0">
    <w:p w:rsidR="00F17CB3" w:rsidRDefault="00F17CB3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72E72"/>
    <w:rsid w:val="000B0EE1"/>
    <w:rsid w:val="000E6682"/>
    <w:rsid w:val="00113013"/>
    <w:rsid w:val="0014096E"/>
    <w:rsid w:val="001645FF"/>
    <w:rsid w:val="00186761"/>
    <w:rsid w:val="001D67FD"/>
    <w:rsid w:val="001E4475"/>
    <w:rsid w:val="001E5F93"/>
    <w:rsid w:val="001F602E"/>
    <w:rsid w:val="002004E7"/>
    <w:rsid w:val="00200F9A"/>
    <w:rsid w:val="00245045"/>
    <w:rsid w:val="00245F7B"/>
    <w:rsid w:val="00252CEB"/>
    <w:rsid w:val="00265ED3"/>
    <w:rsid w:val="00270681"/>
    <w:rsid w:val="002808D4"/>
    <w:rsid w:val="002A328D"/>
    <w:rsid w:val="002D25C2"/>
    <w:rsid w:val="002F4ACB"/>
    <w:rsid w:val="003106B8"/>
    <w:rsid w:val="00327EE3"/>
    <w:rsid w:val="00360E3E"/>
    <w:rsid w:val="003843CC"/>
    <w:rsid w:val="00386B96"/>
    <w:rsid w:val="00397721"/>
    <w:rsid w:val="003B3FDA"/>
    <w:rsid w:val="003E0BED"/>
    <w:rsid w:val="00481F5C"/>
    <w:rsid w:val="004874AF"/>
    <w:rsid w:val="004D2D6A"/>
    <w:rsid w:val="00502500"/>
    <w:rsid w:val="00536E27"/>
    <w:rsid w:val="00560690"/>
    <w:rsid w:val="00566C84"/>
    <w:rsid w:val="00571DB5"/>
    <w:rsid w:val="0058799B"/>
    <w:rsid w:val="00593011"/>
    <w:rsid w:val="005959E6"/>
    <w:rsid w:val="005A25BE"/>
    <w:rsid w:val="005B5CF1"/>
    <w:rsid w:val="005F08C4"/>
    <w:rsid w:val="00600869"/>
    <w:rsid w:val="006159BE"/>
    <w:rsid w:val="00624ED7"/>
    <w:rsid w:val="00705DED"/>
    <w:rsid w:val="0071659F"/>
    <w:rsid w:val="00754310"/>
    <w:rsid w:val="0075758E"/>
    <w:rsid w:val="00757FAB"/>
    <w:rsid w:val="00764743"/>
    <w:rsid w:val="007D5A8F"/>
    <w:rsid w:val="007D7201"/>
    <w:rsid w:val="007F7B8E"/>
    <w:rsid w:val="0082114D"/>
    <w:rsid w:val="008D101C"/>
    <w:rsid w:val="008F55D9"/>
    <w:rsid w:val="00903EB2"/>
    <w:rsid w:val="0091643A"/>
    <w:rsid w:val="00934865"/>
    <w:rsid w:val="00940941"/>
    <w:rsid w:val="0095519F"/>
    <w:rsid w:val="0098400B"/>
    <w:rsid w:val="009C2729"/>
    <w:rsid w:val="009F6B2E"/>
    <w:rsid w:val="00A3593B"/>
    <w:rsid w:val="00A60CF4"/>
    <w:rsid w:val="00A65533"/>
    <w:rsid w:val="00A81755"/>
    <w:rsid w:val="00A870EC"/>
    <w:rsid w:val="00AD78F0"/>
    <w:rsid w:val="00B35148"/>
    <w:rsid w:val="00B5589A"/>
    <w:rsid w:val="00BA303B"/>
    <w:rsid w:val="00BB3E7A"/>
    <w:rsid w:val="00BC7385"/>
    <w:rsid w:val="00BD54EB"/>
    <w:rsid w:val="00BE0B7E"/>
    <w:rsid w:val="00BF5996"/>
    <w:rsid w:val="00C330F5"/>
    <w:rsid w:val="00C36E15"/>
    <w:rsid w:val="00CA1944"/>
    <w:rsid w:val="00CA2003"/>
    <w:rsid w:val="00CB21A7"/>
    <w:rsid w:val="00CB4807"/>
    <w:rsid w:val="00CD5574"/>
    <w:rsid w:val="00CD599F"/>
    <w:rsid w:val="00CE4B1A"/>
    <w:rsid w:val="00D0337A"/>
    <w:rsid w:val="00D27600"/>
    <w:rsid w:val="00D36470"/>
    <w:rsid w:val="00D87D91"/>
    <w:rsid w:val="00D913E8"/>
    <w:rsid w:val="00DB432E"/>
    <w:rsid w:val="00DF4801"/>
    <w:rsid w:val="00E33CE0"/>
    <w:rsid w:val="00E36F14"/>
    <w:rsid w:val="00E454BD"/>
    <w:rsid w:val="00E55971"/>
    <w:rsid w:val="00E64B0D"/>
    <w:rsid w:val="00E96CB3"/>
    <w:rsid w:val="00EA1968"/>
    <w:rsid w:val="00EB04B6"/>
    <w:rsid w:val="00ED7724"/>
    <w:rsid w:val="00F17CB3"/>
    <w:rsid w:val="00F42C9B"/>
    <w:rsid w:val="00F513D6"/>
    <w:rsid w:val="00F86DAE"/>
    <w:rsid w:val="00F9136A"/>
    <w:rsid w:val="00F95F99"/>
    <w:rsid w:val="00FC0E48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1381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Toshiba</cp:lastModifiedBy>
  <cp:revision>5</cp:revision>
  <cp:lastPrinted>2012-08-02T17:33:00Z</cp:lastPrinted>
  <dcterms:created xsi:type="dcterms:W3CDTF">2018-11-28T01:22:00Z</dcterms:created>
  <dcterms:modified xsi:type="dcterms:W3CDTF">2019-11-13T10:31:00Z</dcterms:modified>
</cp:coreProperties>
</file>